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B63" w:rsidRDefault="00972A72">
      <w:pPr>
        <w:rPr>
          <w:rFonts w:asciiTheme="majorHAnsi" w:hAnsiTheme="majorHAnsi"/>
          <w:sz w:val="28"/>
          <w:szCs w:val="28"/>
        </w:rPr>
      </w:pPr>
      <w:r w:rsidRPr="00972A72">
        <w:rPr>
          <w:rFonts w:asciiTheme="majorHAnsi" w:hAnsiTheme="majorHAnsi"/>
          <w:sz w:val="28"/>
          <w:szCs w:val="28"/>
        </w:rPr>
        <w:t>November 8, 1953</w:t>
      </w:r>
    </w:p>
    <w:p w:rsidR="00972A72" w:rsidRDefault="00972A72">
      <w:pPr>
        <w:rPr>
          <w:rFonts w:asciiTheme="majorHAnsi" w:hAnsiTheme="majorHAnsi"/>
          <w:sz w:val="28"/>
          <w:szCs w:val="28"/>
        </w:rPr>
      </w:pPr>
    </w:p>
    <w:p w:rsidR="00972A72" w:rsidRPr="00972A72" w:rsidRDefault="00972A72">
      <w:pPr>
        <w:rPr>
          <w:rFonts w:asciiTheme="majorHAnsi" w:hAnsiTheme="majorHAnsi"/>
          <w:sz w:val="28"/>
          <w:szCs w:val="28"/>
          <w:lang w:val="en-US"/>
        </w:rPr>
      </w:pPr>
      <w:r>
        <w:rPr>
          <w:rFonts w:asciiTheme="majorHAnsi" w:hAnsiTheme="majorHAnsi"/>
          <w:sz w:val="28"/>
          <w:szCs w:val="28"/>
        </w:rPr>
        <w:tab/>
      </w:r>
      <w:r w:rsidRPr="00972A72">
        <w:rPr>
          <w:rFonts w:asciiTheme="majorHAnsi" w:hAnsiTheme="majorHAnsi"/>
          <w:sz w:val="28"/>
          <w:szCs w:val="28"/>
          <w:lang w:val="en-US"/>
        </w:rPr>
        <w:t>Dear Fellow Countrymen and Countrywomen, I greet you with the words: Praised be Jesus Christ!</w:t>
      </w:r>
    </w:p>
    <w:p w:rsidR="00972A72" w:rsidRDefault="00972A72">
      <w:pPr>
        <w:rPr>
          <w:rFonts w:asciiTheme="majorHAnsi" w:hAnsiTheme="majorHAnsi"/>
          <w:sz w:val="28"/>
          <w:szCs w:val="28"/>
          <w:lang w:val="en-US"/>
        </w:rPr>
      </w:pPr>
    </w:p>
    <w:p w:rsidR="00972A72" w:rsidRDefault="00972A72">
      <w:pPr>
        <w:rPr>
          <w:rFonts w:asciiTheme="majorHAnsi" w:hAnsiTheme="majorHAnsi" w:cs="Arial"/>
          <w:color w:val="222222"/>
          <w:sz w:val="28"/>
          <w:szCs w:val="28"/>
          <w:lang w:val="en"/>
        </w:rPr>
      </w:pPr>
      <w:r>
        <w:rPr>
          <w:rFonts w:asciiTheme="majorHAnsi" w:hAnsiTheme="majorHAnsi"/>
          <w:sz w:val="28"/>
          <w:szCs w:val="28"/>
          <w:lang w:val="en-US"/>
        </w:rPr>
        <w:tab/>
        <w:t>Last Sunday, thanks</w:t>
      </w:r>
      <w:r w:rsidR="00033064">
        <w:rPr>
          <w:rFonts w:asciiTheme="majorHAnsi" w:hAnsiTheme="majorHAnsi"/>
          <w:sz w:val="28"/>
          <w:szCs w:val="28"/>
          <w:lang w:val="en-US"/>
        </w:rPr>
        <w:t xml:space="preserve"> be </w:t>
      </w:r>
      <w:r>
        <w:rPr>
          <w:rFonts w:asciiTheme="majorHAnsi" w:hAnsiTheme="majorHAnsi"/>
          <w:sz w:val="28"/>
          <w:szCs w:val="28"/>
          <w:lang w:val="en-US"/>
        </w:rPr>
        <w:t xml:space="preserve">to God, we opened a new series of radio programs which will last for twenty six Sundays.  On these Sunday radio programs, we deal with religious topics, social concerns as well as national concerns!  They will be concerns which are related to us as Polish-Americans.  I will often mention </w:t>
      </w:r>
      <w:r w:rsidR="003E38E8">
        <w:rPr>
          <w:rFonts w:asciiTheme="majorHAnsi" w:hAnsiTheme="majorHAnsi"/>
          <w:sz w:val="28"/>
          <w:szCs w:val="28"/>
          <w:lang w:val="en-US"/>
        </w:rPr>
        <w:t xml:space="preserve">Poland in my talks, the Polish mothers and fathers, our grandmothers whom we ought </w:t>
      </w:r>
      <w:r w:rsidR="00AC3BDB">
        <w:rPr>
          <w:rFonts w:asciiTheme="majorHAnsi" w:hAnsiTheme="majorHAnsi"/>
          <w:sz w:val="28"/>
          <w:szCs w:val="28"/>
          <w:lang w:val="en-US"/>
        </w:rPr>
        <w:t>not to</w:t>
      </w:r>
      <w:r w:rsidR="003E38E8">
        <w:rPr>
          <w:rFonts w:asciiTheme="majorHAnsi" w:hAnsiTheme="majorHAnsi"/>
          <w:sz w:val="28"/>
          <w:szCs w:val="28"/>
          <w:lang w:val="en-US"/>
        </w:rPr>
        <w:t xml:space="preserve"> forget and should remember.  The programs of the Rosary Hour shall be as they have been throughout the years in Polish; however, at times, </w:t>
      </w:r>
      <w:r w:rsidR="00095310">
        <w:rPr>
          <w:rFonts w:asciiTheme="majorHAnsi" w:hAnsiTheme="majorHAnsi"/>
          <w:sz w:val="28"/>
          <w:szCs w:val="28"/>
          <w:lang w:val="en-US"/>
        </w:rPr>
        <w:t xml:space="preserve">they </w:t>
      </w:r>
      <w:r w:rsidR="003E38E8">
        <w:rPr>
          <w:rFonts w:asciiTheme="majorHAnsi" w:hAnsiTheme="majorHAnsi"/>
          <w:sz w:val="28"/>
          <w:szCs w:val="28"/>
          <w:lang w:val="en-US"/>
        </w:rPr>
        <w:t>will be interspersed by me with English when necessary</w:t>
      </w:r>
      <w:r w:rsidR="00CD5AD3">
        <w:rPr>
          <w:rFonts w:asciiTheme="majorHAnsi" w:hAnsiTheme="majorHAnsi"/>
          <w:sz w:val="28"/>
          <w:szCs w:val="28"/>
          <w:lang w:val="en-US"/>
        </w:rPr>
        <w:t xml:space="preserve"> which I only wield miserably and poorly.</w:t>
      </w:r>
      <w:r w:rsidR="008C2B67">
        <w:rPr>
          <w:rFonts w:asciiTheme="majorHAnsi" w:hAnsiTheme="majorHAnsi"/>
          <w:sz w:val="28"/>
          <w:szCs w:val="28"/>
          <w:lang w:val="en-US"/>
        </w:rPr>
        <w:t xml:space="preserve"> </w:t>
      </w:r>
      <w:r w:rsidR="00CD5AD3" w:rsidRPr="00CD5AD3">
        <w:rPr>
          <w:rFonts w:asciiTheme="majorHAnsi" w:hAnsiTheme="majorHAnsi" w:cs="Arial"/>
          <w:color w:val="222222"/>
          <w:sz w:val="28"/>
          <w:szCs w:val="28"/>
          <w:lang w:val="en"/>
        </w:rPr>
        <w:t xml:space="preserve">Similarly I turn your attention to the fact that I hope you don’t expect very learned talk </w:t>
      </w:r>
      <w:r w:rsidR="00AC3BDB" w:rsidRPr="00CD5AD3">
        <w:rPr>
          <w:rFonts w:asciiTheme="majorHAnsi" w:hAnsiTheme="majorHAnsi" w:cs="Arial"/>
          <w:color w:val="222222"/>
          <w:sz w:val="28"/>
          <w:szCs w:val="28"/>
          <w:lang w:val="en"/>
        </w:rPr>
        <w:t>or</w:t>
      </w:r>
      <w:r w:rsidR="00CD5AD3" w:rsidRPr="00CD5AD3">
        <w:rPr>
          <w:rFonts w:asciiTheme="majorHAnsi" w:hAnsiTheme="majorHAnsi" w:cs="Arial"/>
          <w:color w:val="222222"/>
          <w:sz w:val="28"/>
          <w:szCs w:val="28"/>
          <w:lang w:val="en"/>
        </w:rPr>
        <w:t xml:space="preserve"> beautiful sounding phraseology.  </w:t>
      </w:r>
      <w:r w:rsidR="005959CA">
        <w:rPr>
          <w:rFonts w:asciiTheme="majorHAnsi" w:hAnsiTheme="majorHAnsi" w:cs="Arial"/>
          <w:color w:val="222222"/>
          <w:sz w:val="28"/>
          <w:szCs w:val="28"/>
          <w:lang w:val="en"/>
        </w:rPr>
        <w:t xml:space="preserve">And it isn’t my place to do that.  I am no professor nor do I speak from some professorial cathedral.  </w:t>
      </w:r>
      <w:r w:rsidR="00BA0CDA">
        <w:rPr>
          <w:rFonts w:asciiTheme="majorHAnsi" w:hAnsiTheme="majorHAnsi" w:cs="Arial"/>
          <w:color w:val="222222"/>
          <w:sz w:val="28"/>
          <w:szCs w:val="28"/>
          <w:lang w:val="en"/>
        </w:rPr>
        <w:t>I speak to ordinary people</w:t>
      </w:r>
      <w:r w:rsidR="0061395F">
        <w:rPr>
          <w:rFonts w:asciiTheme="majorHAnsi" w:hAnsiTheme="majorHAnsi" w:cs="Arial"/>
          <w:color w:val="222222"/>
          <w:sz w:val="28"/>
          <w:szCs w:val="28"/>
          <w:lang w:val="en"/>
        </w:rPr>
        <w:t xml:space="preserve"> </w:t>
      </w:r>
      <w:r w:rsidR="00BA0CDA">
        <w:rPr>
          <w:rFonts w:asciiTheme="majorHAnsi" w:hAnsiTheme="majorHAnsi" w:cs="Arial"/>
          <w:color w:val="222222"/>
          <w:sz w:val="28"/>
          <w:szCs w:val="28"/>
          <w:lang w:val="en"/>
        </w:rPr>
        <w:t>s</w:t>
      </w:r>
      <w:r w:rsidR="0061395F">
        <w:rPr>
          <w:rFonts w:asciiTheme="majorHAnsi" w:hAnsiTheme="majorHAnsi" w:cs="Arial"/>
          <w:color w:val="222222"/>
          <w:sz w:val="28"/>
          <w:szCs w:val="28"/>
          <w:lang w:val="en"/>
        </w:rPr>
        <w:t>o that they may understand and profit from my talks.</w:t>
      </w:r>
      <w:r w:rsidR="00F36C44">
        <w:rPr>
          <w:rFonts w:asciiTheme="majorHAnsi" w:hAnsiTheme="majorHAnsi" w:cs="Arial"/>
          <w:color w:val="222222"/>
          <w:sz w:val="28"/>
          <w:szCs w:val="28"/>
          <w:lang w:val="en"/>
        </w:rPr>
        <w:t xml:space="preserve"> If my plain words, honest and sincere elicit a tear, or a sense of satisfaction, if they erase feelings of despair; if they uplift, in a word, that they bring the peace of Christ, peace with neighbor and peace of conscience, then I have fulfilled the expectations of my ministry through media. My work will not have been in vain.</w:t>
      </w:r>
      <w:r w:rsidR="00033064">
        <w:rPr>
          <w:rFonts w:asciiTheme="majorHAnsi" w:hAnsiTheme="majorHAnsi" w:cs="Arial"/>
          <w:color w:val="222222"/>
          <w:sz w:val="28"/>
          <w:szCs w:val="28"/>
          <w:lang w:val="en"/>
        </w:rPr>
        <w:t xml:space="preserve"> God only knows how</w:t>
      </w:r>
      <w:r w:rsidR="00CB2CA9">
        <w:rPr>
          <w:rFonts w:asciiTheme="majorHAnsi" w:hAnsiTheme="majorHAnsi" w:cs="Arial"/>
          <w:color w:val="222222"/>
          <w:sz w:val="28"/>
          <w:szCs w:val="28"/>
          <w:lang w:val="en"/>
        </w:rPr>
        <w:t xml:space="preserve"> many pitfalls, failures and th</w:t>
      </w:r>
      <w:r w:rsidR="00033064">
        <w:rPr>
          <w:rFonts w:asciiTheme="majorHAnsi" w:hAnsiTheme="majorHAnsi" w:cs="Arial"/>
          <w:color w:val="222222"/>
          <w:sz w:val="28"/>
          <w:szCs w:val="28"/>
          <w:lang w:val="en"/>
        </w:rPr>
        <w:t>orns are found in the radio ministry!  I have spent almost twenty five years working in the radio medium.  A quarter century is truly a big chunk of time, and it was not an easy time. But with God’s help hard times have passed by and today I stand before the microphone with the help of the prayers of my listeners, men and wo</w:t>
      </w:r>
      <w:r w:rsidR="00CB2CA9">
        <w:rPr>
          <w:rFonts w:asciiTheme="majorHAnsi" w:hAnsiTheme="majorHAnsi" w:cs="Arial"/>
          <w:color w:val="222222"/>
          <w:sz w:val="28"/>
          <w:szCs w:val="28"/>
          <w:lang w:val="en"/>
        </w:rPr>
        <w:t xml:space="preserve">men who gave me hope.  And so </w:t>
      </w:r>
      <w:r w:rsidR="00AC3BDB">
        <w:rPr>
          <w:rFonts w:asciiTheme="majorHAnsi" w:hAnsiTheme="majorHAnsi" w:cs="Arial"/>
          <w:color w:val="222222"/>
          <w:sz w:val="28"/>
          <w:szCs w:val="28"/>
          <w:lang w:val="en"/>
        </w:rPr>
        <w:t>my talk</w:t>
      </w:r>
      <w:r w:rsidR="00033064">
        <w:rPr>
          <w:rFonts w:asciiTheme="majorHAnsi" w:hAnsiTheme="majorHAnsi" w:cs="Arial"/>
          <w:color w:val="222222"/>
          <w:sz w:val="28"/>
          <w:szCs w:val="28"/>
          <w:lang w:val="en"/>
        </w:rPr>
        <w:t xml:space="preserve"> </w:t>
      </w:r>
      <w:r w:rsidR="00AC3BDB">
        <w:rPr>
          <w:rFonts w:asciiTheme="majorHAnsi" w:hAnsiTheme="majorHAnsi" w:cs="Arial"/>
          <w:color w:val="222222"/>
          <w:sz w:val="28"/>
          <w:szCs w:val="28"/>
          <w:lang w:val="en"/>
        </w:rPr>
        <w:t xml:space="preserve">is </w:t>
      </w:r>
      <w:r w:rsidR="00033064">
        <w:rPr>
          <w:rFonts w:asciiTheme="majorHAnsi" w:hAnsiTheme="majorHAnsi" w:cs="Arial"/>
          <w:color w:val="222222"/>
          <w:sz w:val="28"/>
          <w:szCs w:val="28"/>
          <w:lang w:val="en"/>
        </w:rPr>
        <w:t>entitled:</w:t>
      </w:r>
    </w:p>
    <w:p w:rsidR="00033064" w:rsidRDefault="00033064">
      <w:pPr>
        <w:rPr>
          <w:rFonts w:asciiTheme="majorHAnsi" w:hAnsiTheme="majorHAnsi" w:cs="Arial"/>
          <w:color w:val="222222"/>
          <w:sz w:val="28"/>
          <w:szCs w:val="28"/>
          <w:lang w:val="en"/>
        </w:rPr>
      </w:pPr>
    </w:p>
    <w:p w:rsidR="00033064" w:rsidRDefault="00033064">
      <w:pPr>
        <w:rPr>
          <w:rFonts w:asciiTheme="majorHAnsi" w:hAnsiTheme="majorHAnsi" w:cs="Arial"/>
          <w:color w:val="222222"/>
          <w:sz w:val="28"/>
          <w:szCs w:val="28"/>
          <w:lang w:val="en"/>
        </w:rPr>
      </w:pPr>
      <w:r>
        <w:rPr>
          <w:rFonts w:asciiTheme="majorHAnsi" w:hAnsiTheme="majorHAnsi" w:cs="Arial"/>
          <w:color w:val="222222"/>
          <w:sz w:val="28"/>
          <w:szCs w:val="28"/>
          <w:lang w:val="en"/>
        </w:rPr>
        <w:tab/>
      </w:r>
      <w:r>
        <w:rPr>
          <w:rFonts w:asciiTheme="majorHAnsi" w:hAnsiTheme="majorHAnsi" w:cs="Arial"/>
          <w:color w:val="222222"/>
          <w:sz w:val="28"/>
          <w:szCs w:val="28"/>
          <w:lang w:val="en"/>
        </w:rPr>
        <w:tab/>
      </w:r>
      <w:r>
        <w:rPr>
          <w:rFonts w:asciiTheme="majorHAnsi" w:hAnsiTheme="majorHAnsi" w:cs="Arial"/>
          <w:color w:val="222222"/>
          <w:sz w:val="28"/>
          <w:szCs w:val="28"/>
          <w:lang w:val="en"/>
        </w:rPr>
        <w:tab/>
      </w:r>
      <w:r>
        <w:rPr>
          <w:rFonts w:asciiTheme="majorHAnsi" w:hAnsiTheme="majorHAnsi" w:cs="Arial"/>
          <w:color w:val="222222"/>
          <w:sz w:val="28"/>
          <w:szCs w:val="28"/>
          <w:lang w:val="en"/>
        </w:rPr>
        <w:tab/>
      </w:r>
      <w:r>
        <w:rPr>
          <w:rFonts w:asciiTheme="majorHAnsi" w:hAnsiTheme="majorHAnsi" w:cs="Arial"/>
          <w:color w:val="222222"/>
          <w:sz w:val="28"/>
          <w:szCs w:val="28"/>
          <w:lang w:val="en"/>
        </w:rPr>
        <w:tab/>
        <w:t>“WE DESIRE GOD”</w:t>
      </w:r>
    </w:p>
    <w:p w:rsidR="00F537AA" w:rsidRDefault="00F537AA">
      <w:pPr>
        <w:rPr>
          <w:rFonts w:asciiTheme="majorHAnsi" w:hAnsiTheme="majorHAnsi" w:cs="Arial"/>
          <w:color w:val="222222"/>
          <w:sz w:val="28"/>
          <w:szCs w:val="28"/>
          <w:lang w:val="en"/>
        </w:rPr>
      </w:pPr>
      <w:r>
        <w:rPr>
          <w:rFonts w:asciiTheme="majorHAnsi" w:hAnsiTheme="majorHAnsi" w:cs="Arial"/>
          <w:color w:val="222222"/>
          <w:sz w:val="28"/>
          <w:szCs w:val="28"/>
          <w:lang w:val="en"/>
        </w:rPr>
        <w:tab/>
      </w:r>
    </w:p>
    <w:p w:rsidR="00BA3F17" w:rsidRDefault="00F537AA">
      <w:pPr>
        <w:rPr>
          <w:rFonts w:asciiTheme="majorHAnsi" w:hAnsiTheme="majorHAnsi" w:cs="Arial"/>
          <w:color w:val="222222"/>
          <w:sz w:val="28"/>
          <w:szCs w:val="28"/>
          <w:lang w:val="en-US"/>
        </w:rPr>
      </w:pPr>
      <w:r>
        <w:rPr>
          <w:rFonts w:asciiTheme="majorHAnsi" w:hAnsiTheme="majorHAnsi" w:cs="Arial"/>
          <w:color w:val="222222"/>
          <w:sz w:val="28"/>
          <w:szCs w:val="28"/>
          <w:lang w:val="en"/>
        </w:rPr>
        <w:tab/>
        <w:t xml:space="preserve">Not long ago, a few months ago, a </w:t>
      </w:r>
      <w:r w:rsidR="00AC3BDB">
        <w:rPr>
          <w:rFonts w:asciiTheme="majorHAnsi" w:hAnsiTheme="majorHAnsi" w:cs="Arial"/>
          <w:color w:val="222222"/>
          <w:sz w:val="28"/>
          <w:szCs w:val="28"/>
          <w:lang w:val="en"/>
        </w:rPr>
        <w:t>significant event</w:t>
      </w:r>
      <w:r>
        <w:rPr>
          <w:rFonts w:asciiTheme="majorHAnsi" w:hAnsiTheme="majorHAnsi" w:cs="Arial"/>
          <w:color w:val="222222"/>
          <w:sz w:val="28"/>
          <w:szCs w:val="28"/>
          <w:lang w:val="en"/>
        </w:rPr>
        <w:t xml:space="preserve"> transpired in Poland. It’s worth knowing about. </w:t>
      </w:r>
      <w:r w:rsidR="00903A24">
        <w:rPr>
          <w:rFonts w:asciiTheme="majorHAnsi" w:hAnsiTheme="majorHAnsi" w:cs="Arial"/>
          <w:color w:val="222222"/>
          <w:sz w:val="28"/>
          <w:szCs w:val="28"/>
          <w:lang w:val="en"/>
        </w:rPr>
        <w:t xml:space="preserve">It may strengthen our faith and further our hope in God’s Providence.  If we firmly believe that our losses lie in the hand of almighty and all lovingly merciful Father, then nothing should discourage us.  We may be tested, but we endure.  When storms come our way, the prayer, “Our Father who art in Heaven on our lips we will </w:t>
      </w:r>
      <w:r w:rsidR="00903A24">
        <w:rPr>
          <w:rFonts w:asciiTheme="majorHAnsi" w:hAnsiTheme="majorHAnsi" w:cs="Arial"/>
          <w:color w:val="222222"/>
          <w:sz w:val="28"/>
          <w:szCs w:val="28"/>
          <w:lang w:val="en"/>
        </w:rPr>
        <w:lastRenderedPageBreak/>
        <w:t>forge forward in life, through our troubles and vicissitudes of daily life. But onto the significant event I spoke of…  In Gdynia, a very note P</w:t>
      </w:r>
      <w:r w:rsidR="00E2683B">
        <w:rPr>
          <w:rFonts w:asciiTheme="majorHAnsi" w:hAnsiTheme="majorHAnsi" w:cs="Arial"/>
          <w:color w:val="222222"/>
          <w:sz w:val="28"/>
          <w:szCs w:val="28"/>
          <w:lang w:val="en"/>
        </w:rPr>
        <w:t xml:space="preserve">olish port, some highly festive religious </w:t>
      </w:r>
      <w:r w:rsidR="00AC3BDB">
        <w:rPr>
          <w:rFonts w:asciiTheme="majorHAnsi" w:hAnsiTheme="majorHAnsi" w:cs="Arial"/>
          <w:color w:val="222222"/>
          <w:sz w:val="28"/>
          <w:szCs w:val="28"/>
          <w:lang w:val="en"/>
        </w:rPr>
        <w:t>occurrences</w:t>
      </w:r>
      <w:r w:rsidR="00E2683B">
        <w:rPr>
          <w:rFonts w:asciiTheme="majorHAnsi" w:hAnsiTheme="majorHAnsi" w:cs="Arial"/>
          <w:color w:val="222222"/>
          <w:sz w:val="28"/>
          <w:szCs w:val="28"/>
          <w:lang w:val="en"/>
        </w:rPr>
        <w:t xml:space="preserve"> conducted </w:t>
      </w:r>
      <w:r w:rsidR="00AC3BDB">
        <w:rPr>
          <w:rFonts w:asciiTheme="majorHAnsi" w:hAnsiTheme="majorHAnsi" w:cs="Arial"/>
          <w:color w:val="222222"/>
          <w:sz w:val="28"/>
          <w:szCs w:val="28"/>
          <w:lang w:val="en"/>
        </w:rPr>
        <w:t>by Primate Cardinal Wyszynski, who</w:t>
      </w:r>
      <w:r w:rsidR="00E2683B">
        <w:rPr>
          <w:rFonts w:asciiTheme="majorHAnsi" w:hAnsiTheme="majorHAnsi" w:cs="Arial"/>
          <w:color w:val="222222"/>
          <w:sz w:val="28"/>
          <w:szCs w:val="28"/>
          <w:lang w:val="en"/>
        </w:rPr>
        <w:t xml:space="preserve"> at the end of September</w:t>
      </w:r>
      <w:r w:rsidR="008454A1">
        <w:rPr>
          <w:rFonts w:asciiTheme="majorHAnsi" w:hAnsiTheme="majorHAnsi" w:cs="Arial"/>
          <w:color w:val="222222"/>
          <w:sz w:val="28"/>
          <w:szCs w:val="28"/>
          <w:lang w:val="en"/>
        </w:rPr>
        <w:t xml:space="preserve"> was forced into house arrest. </w:t>
      </w:r>
      <w:r w:rsidR="00486833">
        <w:rPr>
          <w:rFonts w:asciiTheme="majorHAnsi" w:hAnsiTheme="majorHAnsi" w:cs="Arial"/>
          <w:color w:val="222222"/>
          <w:sz w:val="28"/>
          <w:szCs w:val="28"/>
          <w:lang w:val="en"/>
        </w:rPr>
        <w:t>The crowd stood by the balcony and waited for the Card</w:t>
      </w:r>
      <w:r w:rsidR="008454A1">
        <w:rPr>
          <w:rFonts w:asciiTheme="majorHAnsi" w:hAnsiTheme="majorHAnsi" w:cs="Arial"/>
          <w:color w:val="222222"/>
          <w:sz w:val="28"/>
          <w:szCs w:val="28"/>
          <w:lang w:val="en"/>
        </w:rPr>
        <w:t>i</w:t>
      </w:r>
      <w:r w:rsidR="00486833">
        <w:rPr>
          <w:rFonts w:asciiTheme="majorHAnsi" w:hAnsiTheme="majorHAnsi" w:cs="Arial"/>
          <w:color w:val="222222"/>
          <w:sz w:val="28"/>
          <w:szCs w:val="28"/>
          <w:lang w:val="en"/>
        </w:rPr>
        <w:t xml:space="preserve">nal </w:t>
      </w:r>
      <w:r w:rsidR="00AC3BDB">
        <w:rPr>
          <w:rFonts w:asciiTheme="majorHAnsi" w:hAnsiTheme="majorHAnsi" w:cs="Arial"/>
          <w:color w:val="222222"/>
          <w:sz w:val="28"/>
          <w:szCs w:val="28"/>
          <w:lang w:val="en"/>
        </w:rPr>
        <w:t>t</w:t>
      </w:r>
      <w:bookmarkStart w:id="0" w:name="_GoBack"/>
      <w:bookmarkEnd w:id="0"/>
      <w:r w:rsidR="00486833">
        <w:rPr>
          <w:rFonts w:asciiTheme="majorHAnsi" w:hAnsiTheme="majorHAnsi" w:cs="Arial"/>
          <w:color w:val="222222"/>
          <w:sz w:val="28"/>
          <w:szCs w:val="28"/>
          <w:lang w:val="en"/>
        </w:rPr>
        <w:t xml:space="preserve">o emerge.  </w:t>
      </w:r>
      <w:r w:rsidR="00486833" w:rsidRPr="00486833">
        <w:rPr>
          <w:rFonts w:asciiTheme="majorHAnsi" w:hAnsiTheme="majorHAnsi" w:cs="Arial"/>
          <w:color w:val="222222"/>
          <w:sz w:val="28"/>
          <w:szCs w:val="28"/>
        </w:rPr>
        <w:t>The crowd sang, “My Chcemy Boga w ro</w:t>
      </w:r>
      <w:r w:rsidR="00486833">
        <w:rPr>
          <w:rFonts w:asciiTheme="majorHAnsi" w:hAnsiTheme="majorHAnsi" w:cs="Arial"/>
          <w:color w:val="222222"/>
          <w:sz w:val="28"/>
          <w:szCs w:val="28"/>
        </w:rPr>
        <w:t>dzin kole, W troskach rodziców, w dziatek snach: My Chcemy Goga w książce, w szkole, W godzinach wytchnień, w pracy dniach; - My Chemy Boga w każdej chwili, I dziś i jutro – w szczęściu, w łzach; Czynam się pociech niebo schyli, Czy w gruzach legnie szczęścia gmach!”</w:t>
      </w:r>
      <w:r w:rsidR="00E54633">
        <w:rPr>
          <w:rFonts w:asciiTheme="majorHAnsi" w:hAnsiTheme="majorHAnsi" w:cs="Arial"/>
          <w:color w:val="222222"/>
          <w:sz w:val="28"/>
          <w:szCs w:val="28"/>
        </w:rPr>
        <w:t xml:space="preserve">- </w:t>
      </w:r>
      <w:r w:rsidR="00E54633" w:rsidRPr="00E54633">
        <w:rPr>
          <w:rFonts w:asciiTheme="majorHAnsi" w:hAnsiTheme="majorHAnsi" w:cs="Arial"/>
          <w:color w:val="222222"/>
          <w:sz w:val="28"/>
          <w:szCs w:val="28"/>
          <w:lang w:val="en-US"/>
        </w:rPr>
        <w:t xml:space="preserve">Then the Cardinal with full voice with heart of devotion said, „It pleases me greatly that you </w:t>
      </w:r>
      <w:r w:rsidR="00E54633">
        <w:rPr>
          <w:rFonts w:asciiTheme="majorHAnsi" w:hAnsiTheme="majorHAnsi" w:cs="Arial"/>
          <w:color w:val="222222"/>
          <w:sz w:val="28"/>
          <w:szCs w:val="28"/>
          <w:lang w:val="en-US"/>
        </w:rPr>
        <w:t>want God, for the people have yearned for Him in ages past!</w:t>
      </w:r>
      <w:r w:rsidR="008454A1">
        <w:rPr>
          <w:rFonts w:asciiTheme="majorHAnsi" w:hAnsiTheme="majorHAnsi" w:cs="Arial"/>
          <w:color w:val="222222"/>
          <w:sz w:val="28"/>
          <w:szCs w:val="28"/>
          <w:lang w:val="en-US"/>
        </w:rPr>
        <w:t xml:space="preserve"> If you persevere in your faith,</w:t>
      </w:r>
      <w:r w:rsidR="00F53A0D">
        <w:rPr>
          <w:rFonts w:asciiTheme="majorHAnsi" w:hAnsiTheme="majorHAnsi" w:cs="Arial"/>
          <w:color w:val="222222"/>
          <w:sz w:val="28"/>
          <w:szCs w:val="28"/>
          <w:lang w:val="en-US"/>
        </w:rPr>
        <w:t xml:space="preserve"> Providence with not permit the loss of our nation!” Similar scenes, according to sources</w:t>
      </w:r>
      <w:r w:rsidR="00AC3BDB">
        <w:rPr>
          <w:rFonts w:asciiTheme="majorHAnsi" w:hAnsiTheme="majorHAnsi" w:cs="Arial"/>
          <w:color w:val="222222"/>
          <w:sz w:val="28"/>
          <w:szCs w:val="28"/>
          <w:lang w:val="en-US"/>
        </w:rPr>
        <w:t>, happened</w:t>
      </w:r>
      <w:r w:rsidR="00F53A0D">
        <w:rPr>
          <w:rFonts w:asciiTheme="majorHAnsi" w:hAnsiTheme="majorHAnsi" w:cs="Arial"/>
          <w:color w:val="222222"/>
          <w:sz w:val="28"/>
          <w:szCs w:val="28"/>
          <w:lang w:val="en-US"/>
        </w:rPr>
        <w:t xml:space="preserve"> in Cracow during the 700th anniversary of the Canonization of St. Stanislaus Bishop and Martyr and in Warsaw during the procession of Corpus Christi in the month of June.</w:t>
      </w:r>
      <w:r w:rsidR="00F80E44">
        <w:rPr>
          <w:rFonts w:asciiTheme="majorHAnsi" w:hAnsiTheme="majorHAnsi" w:cs="Arial"/>
          <w:color w:val="222222"/>
          <w:sz w:val="28"/>
          <w:szCs w:val="28"/>
          <w:lang w:val="en-US"/>
        </w:rPr>
        <w:t xml:space="preserve">  In the Catholic religion faith in the Providence is so closely and strongly to national traditions and with the national spirit that no anti-religious government can tear out the roots of their ideals</w:t>
      </w:r>
      <w:r w:rsidR="008454A1">
        <w:rPr>
          <w:rFonts w:asciiTheme="majorHAnsi" w:hAnsiTheme="majorHAnsi" w:cs="Arial"/>
          <w:color w:val="222222"/>
          <w:sz w:val="28"/>
          <w:szCs w:val="28"/>
          <w:lang w:val="en-US"/>
        </w:rPr>
        <w:t>.  Pagans maintain that ever</w:t>
      </w:r>
      <w:r w:rsidR="00F80E44">
        <w:rPr>
          <w:rFonts w:asciiTheme="majorHAnsi" w:hAnsiTheme="majorHAnsi" w:cs="Arial"/>
          <w:color w:val="222222"/>
          <w:sz w:val="28"/>
          <w:szCs w:val="28"/>
          <w:lang w:val="en-US"/>
        </w:rPr>
        <w:t>ything in the world happens by blind chance.  Others like the Moham</w:t>
      </w:r>
      <w:r w:rsidR="008454A1">
        <w:rPr>
          <w:rFonts w:asciiTheme="majorHAnsi" w:hAnsiTheme="majorHAnsi" w:cs="Arial"/>
          <w:color w:val="222222"/>
          <w:sz w:val="28"/>
          <w:szCs w:val="28"/>
          <w:lang w:val="en-US"/>
        </w:rPr>
        <w:t>m</w:t>
      </w:r>
      <w:r w:rsidR="00F80E44">
        <w:rPr>
          <w:rFonts w:asciiTheme="majorHAnsi" w:hAnsiTheme="majorHAnsi" w:cs="Arial"/>
          <w:color w:val="222222"/>
          <w:sz w:val="28"/>
          <w:szCs w:val="28"/>
          <w:lang w:val="en-US"/>
        </w:rPr>
        <w:t>edans believe in fatalism and</w:t>
      </w:r>
      <w:r w:rsidR="008454A1">
        <w:rPr>
          <w:rFonts w:asciiTheme="majorHAnsi" w:hAnsiTheme="majorHAnsi" w:cs="Arial"/>
          <w:color w:val="222222"/>
          <w:sz w:val="28"/>
          <w:szCs w:val="28"/>
          <w:lang w:val="en-US"/>
        </w:rPr>
        <w:t xml:space="preserve"> predetermination. Whoever believes in God, underst</w:t>
      </w:r>
      <w:r w:rsidR="00F80E44">
        <w:rPr>
          <w:rFonts w:asciiTheme="majorHAnsi" w:hAnsiTheme="majorHAnsi" w:cs="Arial"/>
          <w:color w:val="222222"/>
          <w:sz w:val="28"/>
          <w:szCs w:val="28"/>
          <w:lang w:val="en-US"/>
        </w:rPr>
        <w:t xml:space="preserve">ands that blind chance is an idea contrary to God, reason and to reasoning human beings.  Those two theories lead to </w:t>
      </w:r>
      <w:r w:rsidR="008454A1">
        <w:rPr>
          <w:rFonts w:asciiTheme="majorHAnsi" w:hAnsiTheme="majorHAnsi" w:cs="Arial"/>
          <w:color w:val="222222"/>
          <w:sz w:val="28"/>
          <w:szCs w:val="28"/>
          <w:lang w:val="en-US"/>
        </w:rPr>
        <w:t>varied abuses, lower the goodness of human beings.  In reality, they change man in faith or lower and blind nature. These blind assertions are contrary to Christian teaching and the Providence of God.</w:t>
      </w:r>
      <w:r w:rsidR="009874AF">
        <w:rPr>
          <w:rFonts w:asciiTheme="majorHAnsi" w:hAnsiTheme="majorHAnsi" w:cs="Arial"/>
          <w:color w:val="222222"/>
          <w:sz w:val="28"/>
          <w:szCs w:val="28"/>
          <w:lang w:val="en-US"/>
        </w:rPr>
        <w:t xml:space="preserve">  What do we understand by the Phrase, “Providence of God?” </w:t>
      </w:r>
      <w:r w:rsidR="00A469B1">
        <w:rPr>
          <w:rFonts w:asciiTheme="majorHAnsi" w:hAnsiTheme="majorHAnsi" w:cs="Arial"/>
          <w:color w:val="222222"/>
          <w:sz w:val="28"/>
          <w:szCs w:val="28"/>
          <w:lang w:val="en-US"/>
        </w:rPr>
        <w:t xml:space="preserve">Quickly and succinctly we mean “the maintenance and governing of everything in the world.” Fr. Spirago makes this comparison the explain: “For keeping the city in light there are gas or electric centers that need to be maintained by staffs who are essential maintainers.  It these people were not to maintain them there would not be any light in the city. If God stopped maintaining the world in existence everything and everybody would stop existing.  God keeps everything in existence.  Things would not be, unless God </w:t>
      </w:r>
      <w:r w:rsidR="00AC3BDB">
        <w:rPr>
          <w:rFonts w:asciiTheme="majorHAnsi" w:hAnsiTheme="majorHAnsi" w:cs="Arial"/>
          <w:color w:val="222222"/>
          <w:sz w:val="28"/>
          <w:szCs w:val="28"/>
          <w:lang w:val="en-US"/>
        </w:rPr>
        <w:t>wills</w:t>
      </w:r>
      <w:r w:rsidR="00A469B1">
        <w:rPr>
          <w:rFonts w:asciiTheme="majorHAnsi" w:hAnsiTheme="majorHAnsi" w:cs="Arial"/>
          <w:color w:val="222222"/>
          <w:sz w:val="28"/>
          <w:szCs w:val="28"/>
          <w:lang w:val="en-US"/>
        </w:rPr>
        <w:t xml:space="preserve"> that they be.</w:t>
      </w:r>
      <w:r w:rsidR="004951FF">
        <w:rPr>
          <w:rFonts w:asciiTheme="majorHAnsi" w:hAnsiTheme="majorHAnsi" w:cs="Arial"/>
          <w:color w:val="222222"/>
          <w:sz w:val="28"/>
          <w:szCs w:val="28"/>
          <w:lang w:val="en-US"/>
        </w:rPr>
        <w:t xml:space="preserve"> And so the wise man says: “What could exist if </w:t>
      </w:r>
      <w:r w:rsidR="00AC3BDB">
        <w:rPr>
          <w:rFonts w:asciiTheme="majorHAnsi" w:hAnsiTheme="majorHAnsi" w:cs="Arial"/>
          <w:color w:val="222222"/>
          <w:sz w:val="28"/>
          <w:szCs w:val="28"/>
          <w:lang w:val="en-US"/>
        </w:rPr>
        <w:t>you</w:t>
      </w:r>
      <w:r w:rsidR="004951FF">
        <w:rPr>
          <w:rFonts w:asciiTheme="majorHAnsi" w:hAnsiTheme="majorHAnsi" w:cs="Arial"/>
          <w:color w:val="222222"/>
          <w:sz w:val="28"/>
          <w:szCs w:val="28"/>
          <w:lang w:val="en-US"/>
        </w:rPr>
        <w:t xml:space="preserve"> wanted it not to exist? The wise man says: “How would anything </w:t>
      </w:r>
      <w:r w:rsidR="00AC3BDB">
        <w:rPr>
          <w:rFonts w:asciiTheme="majorHAnsi" w:hAnsiTheme="majorHAnsi" w:cs="Arial"/>
          <w:color w:val="222222"/>
          <w:sz w:val="28"/>
          <w:szCs w:val="28"/>
          <w:lang w:val="en-US"/>
        </w:rPr>
        <w:t>exist if</w:t>
      </w:r>
      <w:r w:rsidR="004951FF">
        <w:rPr>
          <w:rFonts w:asciiTheme="majorHAnsi" w:hAnsiTheme="majorHAnsi" w:cs="Arial"/>
          <w:color w:val="222222"/>
          <w:sz w:val="28"/>
          <w:szCs w:val="28"/>
          <w:lang w:val="en-US"/>
        </w:rPr>
        <w:t xml:space="preserve"> you did not want it to exist?  If creatures did not have what they needed to exist, they would not have the capacity to exist.  In order for man to exist, God gives him everything he needs to survive.</w:t>
      </w:r>
      <w:r w:rsidR="001F3122">
        <w:rPr>
          <w:rFonts w:asciiTheme="majorHAnsi" w:hAnsiTheme="majorHAnsi" w:cs="Arial"/>
          <w:color w:val="222222"/>
          <w:sz w:val="28"/>
          <w:szCs w:val="28"/>
          <w:lang w:val="en-US"/>
        </w:rPr>
        <w:t xml:space="preserve">  St. Augustine writes: “Annually in </w:t>
      </w:r>
      <w:r w:rsidR="001F3122">
        <w:rPr>
          <w:rFonts w:asciiTheme="majorHAnsi" w:hAnsiTheme="majorHAnsi" w:cs="Arial"/>
          <w:color w:val="222222"/>
          <w:sz w:val="28"/>
          <w:szCs w:val="28"/>
          <w:lang w:val="en-US"/>
        </w:rPr>
        <w:lastRenderedPageBreak/>
        <w:t xml:space="preserve">nature the proliferation of bread comes in our fields. From one seed come thirty to one </w:t>
      </w:r>
      <w:r w:rsidR="00AC3BDB">
        <w:rPr>
          <w:rFonts w:asciiTheme="majorHAnsi" w:hAnsiTheme="majorHAnsi" w:cs="Arial"/>
          <w:color w:val="222222"/>
          <w:sz w:val="28"/>
          <w:szCs w:val="28"/>
          <w:lang w:val="en-US"/>
        </w:rPr>
        <w:t>hundred others</w:t>
      </w:r>
      <w:r w:rsidR="001F3122">
        <w:rPr>
          <w:rFonts w:asciiTheme="majorHAnsi" w:hAnsiTheme="majorHAnsi" w:cs="Arial"/>
          <w:color w:val="222222"/>
          <w:sz w:val="28"/>
          <w:szCs w:val="28"/>
          <w:lang w:val="en-US"/>
        </w:rPr>
        <w:t>.  A tiny apple seed, pear seed etc. becomes a tree and so on with many trees and many seeds bring forth hundreds of fruits.</w:t>
      </w:r>
      <w:r w:rsidR="00FF1F58">
        <w:rPr>
          <w:rFonts w:asciiTheme="majorHAnsi" w:hAnsiTheme="majorHAnsi" w:cs="Arial"/>
          <w:color w:val="222222"/>
          <w:sz w:val="28"/>
          <w:szCs w:val="28"/>
          <w:lang w:val="en-US"/>
        </w:rPr>
        <w:t xml:space="preserve"> This gigantic miraculous proliferation is not appreciated by mankind.  God rules the world to obtain glory from his creation and maintain personal good.</w:t>
      </w:r>
      <w:r w:rsidR="00D654AA">
        <w:rPr>
          <w:rFonts w:asciiTheme="majorHAnsi" w:hAnsiTheme="majorHAnsi" w:cs="Arial"/>
          <w:color w:val="222222"/>
          <w:sz w:val="28"/>
          <w:szCs w:val="28"/>
          <w:lang w:val="en-US"/>
        </w:rPr>
        <w:t xml:space="preserve"> In other words God is the helmsman of the ship of the world and propels the ship.  He rules all people as we read in the Bible in the book of Daniel: “God, according to his will, deals with all people and no one criticizes Him and asks him why He did this. The protective hand of God often touches man</w:t>
      </w:r>
      <w:r w:rsidR="00BA3F17">
        <w:rPr>
          <w:rFonts w:asciiTheme="majorHAnsi" w:hAnsiTheme="majorHAnsi" w:cs="Arial"/>
          <w:color w:val="222222"/>
          <w:sz w:val="28"/>
          <w:szCs w:val="28"/>
          <w:lang w:val="en-US"/>
        </w:rPr>
        <w:t xml:space="preserve">.  Who of us did not experience this in our life?  We often do not know the way of the Lord.  They are a mystery to us.  It seems to us that we are treated unfairly. In those moments we ought to bring to memory that it isn’t a loss but God arranges things for our good.  How many times, in their misfortune, will people </w:t>
      </w:r>
      <w:r w:rsidR="00AC3BDB">
        <w:rPr>
          <w:rFonts w:asciiTheme="majorHAnsi" w:hAnsiTheme="majorHAnsi" w:cs="Arial"/>
          <w:color w:val="222222"/>
          <w:sz w:val="28"/>
          <w:szCs w:val="28"/>
          <w:lang w:val="en-US"/>
        </w:rPr>
        <w:t>will complain</w:t>
      </w:r>
      <w:r w:rsidR="00BA3F17">
        <w:rPr>
          <w:rFonts w:asciiTheme="majorHAnsi" w:hAnsiTheme="majorHAnsi" w:cs="Arial"/>
          <w:color w:val="222222"/>
          <w:sz w:val="28"/>
          <w:szCs w:val="28"/>
          <w:lang w:val="en-US"/>
        </w:rPr>
        <w:t xml:space="preserve"> for this or that, saying, “God does not care for </w:t>
      </w:r>
      <w:r w:rsidR="00AC3BDB">
        <w:rPr>
          <w:rFonts w:asciiTheme="majorHAnsi" w:hAnsiTheme="majorHAnsi" w:cs="Arial"/>
          <w:color w:val="222222"/>
          <w:sz w:val="28"/>
          <w:szCs w:val="28"/>
          <w:lang w:val="en-US"/>
        </w:rPr>
        <w:t>me?</w:t>
      </w:r>
      <w:r w:rsidR="00BA3F17">
        <w:rPr>
          <w:rFonts w:asciiTheme="majorHAnsi" w:hAnsiTheme="majorHAnsi" w:cs="Arial"/>
          <w:color w:val="222222"/>
          <w:sz w:val="28"/>
          <w:szCs w:val="28"/>
          <w:lang w:val="en-US"/>
        </w:rPr>
        <w:t xml:space="preserve">” “God forgot about me!” “God has abandoned </w:t>
      </w:r>
      <w:r w:rsidR="00AC3BDB">
        <w:rPr>
          <w:rFonts w:asciiTheme="majorHAnsi" w:hAnsiTheme="majorHAnsi" w:cs="Arial"/>
          <w:color w:val="222222"/>
          <w:sz w:val="28"/>
          <w:szCs w:val="28"/>
          <w:lang w:val="en-US"/>
        </w:rPr>
        <w:t>me</w:t>
      </w:r>
      <w:r w:rsidR="00BA3F17">
        <w:rPr>
          <w:rFonts w:asciiTheme="majorHAnsi" w:hAnsiTheme="majorHAnsi" w:cs="Arial"/>
          <w:color w:val="222222"/>
          <w:sz w:val="28"/>
          <w:szCs w:val="28"/>
          <w:lang w:val="en-US"/>
        </w:rPr>
        <w:t xml:space="preserve">.  Listen poor you. </w:t>
      </w:r>
    </w:p>
    <w:p w:rsidR="00C57EE6" w:rsidRDefault="00BA3F17">
      <w:pPr>
        <w:rPr>
          <w:rFonts w:asciiTheme="majorHAnsi" w:hAnsiTheme="majorHAnsi" w:cs="Arial"/>
          <w:color w:val="222222"/>
          <w:sz w:val="28"/>
          <w:szCs w:val="28"/>
          <w:lang w:val="en-US"/>
        </w:rPr>
      </w:pPr>
      <w:r>
        <w:rPr>
          <w:rFonts w:asciiTheme="majorHAnsi" w:hAnsiTheme="majorHAnsi" w:cs="Arial"/>
          <w:color w:val="222222"/>
          <w:sz w:val="28"/>
          <w:szCs w:val="28"/>
          <w:lang w:val="en-US"/>
        </w:rPr>
        <w:t>You ought to know that there is not one human being for whom God is not concerned, whom God does not care for! A mother sooner does not care for a child the God for one of His creatures.  You don’t believe it?  For proof I quote from the book of Isaiah, the prophet</w:t>
      </w:r>
      <w:r w:rsidR="00C04325">
        <w:rPr>
          <w:rFonts w:asciiTheme="majorHAnsi" w:hAnsiTheme="majorHAnsi" w:cs="Arial"/>
          <w:color w:val="222222"/>
          <w:sz w:val="28"/>
          <w:szCs w:val="28"/>
          <w:lang w:val="en-US"/>
        </w:rPr>
        <w:t xml:space="preserve">: “Syjon said: The Lord left me and the Lord forgot about me!  It is more likely that </w:t>
      </w:r>
      <w:r w:rsidR="00AC3BDB">
        <w:rPr>
          <w:rFonts w:asciiTheme="majorHAnsi" w:hAnsiTheme="majorHAnsi" w:cs="Arial"/>
          <w:color w:val="222222"/>
          <w:sz w:val="28"/>
          <w:szCs w:val="28"/>
          <w:lang w:val="en-US"/>
        </w:rPr>
        <w:t>a</w:t>
      </w:r>
      <w:r w:rsidR="00C04325">
        <w:rPr>
          <w:rFonts w:asciiTheme="majorHAnsi" w:hAnsiTheme="majorHAnsi" w:cs="Arial"/>
          <w:color w:val="222222"/>
          <w:sz w:val="28"/>
          <w:szCs w:val="28"/>
          <w:lang w:val="en-US"/>
        </w:rPr>
        <w:t xml:space="preserve"> mother would forget about her little one</w:t>
      </w:r>
      <w:r w:rsidR="00AA7F28">
        <w:rPr>
          <w:rFonts w:asciiTheme="majorHAnsi" w:hAnsiTheme="majorHAnsi" w:cs="Arial"/>
          <w:color w:val="222222"/>
          <w:sz w:val="28"/>
          <w:szCs w:val="28"/>
          <w:lang w:val="en-US"/>
        </w:rPr>
        <w:t xml:space="preserve">. Christ </w:t>
      </w:r>
      <w:r w:rsidR="00AC3BDB">
        <w:rPr>
          <w:rFonts w:asciiTheme="majorHAnsi" w:hAnsiTheme="majorHAnsi" w:cs="Arial"/>
          <w:color w:val="222222"/>
          <w:sz w:val="28"/>
          <w:szCs w:val="28"/>
          <w:lang w:val="en-US"/>
        </w:rPr>
        <w:t>Himself</w:t>
      </w:r>
      <w:r w:rsidR="00AA7F28">
        <w:rPr>
          <w:rFonts w:asciiTheme="majorHAnsi" w:hAnsiTheme="majorHAnsi" w:cs="Arial"/>
          <w:color w:val="222222"/>
          <w:sz w:val="28"/>
          <w:szCs w:val="28"/>
          <w:lang w:val="en-US"/>
        </w:rPr>
        <w:t xml:space="preserve"> taught that God, the Creator of all is aware of the </w:t>
      </w:r>
      <w:r w:rsidR="00AC3BDB">
        <w:rPr>
          <w:rFonts w:asciiTheme="majorHAnsi" w:hAnsiTheme="majorHAnsi" w:cs="Arial"/>
          <w:color w:val="222222"/>
          <w:sz w:val="28"/>
          <w:szCs w:val="28"/>
          <w:lang w:val="en-US"/>
        </w:rPr>
        <w:t>birds,</w:t>
      </w:r>
      <w:r w:rsidR="00AA7F28">
        <w:rPr>
          <w:rFonts w:asciiTheme="majorHAnsi" w:hAnsiTheme="majorHAnsi" w:cs="Arial"/>
          <w:color w:val="222222"/>
          <w:sz w:val="28"/>
          <w:szCs w:val="28"/>
          <w:lang w:val="en-US"/>
        </w:rPr>
        <w:t xml:space="preserve"> the lilies of the field, and the grass of the fields.  Aren’t you more important than they are?  It is why Saint Augustine says, “There is no creature that is not under the </w:t>
      </w:r>
      <w:r w:rsidR="00AC3BDB">
        <w:rPr>
          <w:rFonts w:asciiTheme="majorHAnsi" w:hAnsiTheme="majorHAnsi" w:cs="Arial"/>
          <w:color w:val="222222"/>
          <w:sz w:val="28"/>
          <w:szCs w:val="28"/>
          <w:lang w:val="en-US"/>
        </w:rPr>
        <w:t>providential</w:t>
      </w:r>
      <w:r w:rsidR="00AA7F28">
        <w:rPr>
          <w:rFonts w:asciiTheme="majorHAnsi" w:hAnsiTheme="majorHAnsi" w:cs="Arial"/>
          <w:color w:val="222222"/>
          <w:sz w:val="28"/>
          <w:szCs w:val="28"/>
          <w:lang w:val="en-US"/>
        </w:rPr>
        <w:t xml:space="preserve"> care. – I go on further to say that God cares about the small </w:t>
      </w:r>
      <w:r w:rsidR="00AC3BDB">
        <w:rPr>
          <w:rFonts w:asciiTheme="majorHAnsi" w:hAnsiTheme="majorHAnsi" w:cs="Arial"/>
          <w:color w:val="222222"/>
          <w:sz w:val="28"/>
          <w:szCs w:val="28"/>
          <w:lang w:val="en-US"/>
        </w:rPr>
        <w:t>that</w:t>
      </w:r>
      <w:r w:rsidR="00AA7F28">
        <w:rPr>
          <w:rFonts w:asciiTheme="majorHAnsi" w:hAnsiTheme="majorHAnsi" w:cs="Arial"/>
          <w:color w:val="222222"/>
          <w:sz w:val="28"/>
          <w:szCs w:val="28"/>
          <w:lang w:val="en-US"/>
        </w:rPr>
        <w:t xml:space="preserve"> the world disregards!  Yes!  God cares for the big and the small.  Nevertheless</w:t>
      </w:r>
      <w:r w:rsidR="006A3BE5">
        <w:rPr>
          <w:rFonts w:asciiTheme="majorHAnsi" w:hAnsiTheme="majorHAnsi" w:cs="Arial"/>
          <w:color w:val="222222"/>
          <w:sz w:val="28"/>
          <w:szCs w:val="28"/>
          <w:lang w:val="en-US"/>
        </w:rPr>
        <w:t>,</w:t>
      </w:r>
      <w:r w:rsidR="00AA7F28">
        <w:rPr>
          <w:rFonts w:asciiTheme="majorHAnsi" w:hAnsiTheme="majorHAnsi" w:cs="Arial"/>
          <w:color w:val="222222"/>
          <w:sz w:val="28"/>
          <w:szCs w:val="28"/>
          <w:lang w:val="en-US"/>
        </w:rPr>
        <w:t xml:space="preserve"> God in His </w:t>
      </w:r>
      <w:r w:rsidR="00AC3BDB">
        <w:rPr>
          <w:rFonts w:asciiTheme="majorHAnsi" w:hAnsiTheme="majorHAnsi" w:cs="Arial"/>
          <w:color w:val="222222"/>
          <w:sz w:val="28"/>
          <w:szCs w:val="28"/>
          <w:lang w:val="en-US"/>
        </w:rPr>
        <w:t>wisdom chose</w:t>
      </w:r>
      <w:r w:rsidR="00AA7F28">
        <w:rPr>
          <w:rFonts w:asciiTheme="majorHAnsi" w:hAnsiTheme="majorHAnsi" w:cs="Arial"/>
          <w:color w:val="222222"/>
          <w:sz w:val="28"/>
          <w:szCs w:val="28"/>
          <w:lang w:val="en-US"/>
        </w:rPr>
        <w:t xml:space="preserve"> the small to show forth His Glory. </w:t>
      </w:r>
      <w:r w:rsidR="006735C4">
        <w:rPr>
          <w:rFonts w:asciiTheme="majorHAnsi" w:hAnsiTheme="majorHAnsi" w:cs="Arial"/>
          <w:color w:val="222222"/>
          <w:sz w:val="28"/>
          <w:szCs w:val="28"/>
          <w:lang w:val="en-US"/>
        </w:rPr>
        <w:t xml:space="preserve">To whom he was known, what sort of meaning did Joseph in Egypt have, or Moses, or David whom God called to </w:t>
      </w:r>
      <w:r w:rsidR="006735C4" w:rsidRPr="006735C4">
        <w:rPr>
          <w:rFonts w:asciiTheme="majorHAnsi" w:hAnsiTheme="majorHAnsi" w:cs="Arial"/>
          <w:color w:val="222222"/>
          <w:sz w:val="28"/>
          <w:szCs w:val="28"/>
          <w:lang w:val="en-US"/>
        </w:rPr>
        <w:t>speak in His name</w:t>
      </w:r>
      <w:r w:rsidR="006735C4" w:rsidRPr="006735C4">
        <w:rPr>
          <w:rFonts w:asciiTheme="majorHAnsi" w:hAnsiTheme="majorHAnsi" w:cs="Arial"/>
          <w:color w:val="222222"/>
          <w:sz w:val="32"/>
          <w:szCs w:val="28"/>
          <w:lang w:val="en-US"/>
        </w:rPr>
        <w:t>.</w:t>
      </w:r>
      <w:r w:rsidR="006735C4" w:rsidRPr="006735C4">
        <w:rPr>
          <w:rFonts w:ascii="Arial" w:hAnsi="Arial" w:cs="Arial"/>
          <w:color w:val="222222"/>
          <w:sz w:val="28"/>
          <w:lang w:val="en"/>
        </w:rPr>
        <w:t>They reached their peaks on the importance, seriousness and dignity</w:t>
      </w:r>
      <w:r w:rsidR="006735C4">
        <w:rPr>
          <w:rFonts w:ascii="Arial" w:hAnsi="Arial" w:cs="Arial"/>
          <w:color w:val="222222"/>
          <w:sz w:val="28"/>
          <w:lang w:val="en"/>
        </w:rPr>
        <w:t xml:space="preserve">. Who were the first to announce the coming of the Lord in Bethlehem at His birth?  Not the very learned writers, not doctors of Moses’ law but poor shepherds. Whom did the Lord choose to be his Apostles to </w:t>
      </w:r>
      <w:r w:rsidR="00AC3BDB">
        <w:rPr>
          <w:rFonts w:ascii="Arial" w:hAnsi="Arial" w:cs="Arial"/>
          <w:color w:val="222222"/>
          <w:sz w:val="28"/>
          <w:lang w:val="en"/>
        </w:rPr>
        <w:t>be</w:t>
      </w:r>
      <w:r w:rsidR="006735C4">
        <w:rPr>
          <w:rFonts w:ascii="Arial" w:hAnsi="Arial" w:cs="Arial"/>
          <w:color w:val="222222"/>
          <w:sz w:val="28"/>
          <w:lang w:val="en"/>
        </w:rPr>
        <w:t xml:space="preserve"> to be the teachers of nations the good </w:t>
      </w:r>
      <w:r w:rsidR="00AC3BDB">
        <w:rPr>
          <w:rFonts w:ascii="Arial" w:hAnsi="Arial" w:cs="Arial"/>
          <w:color w:val="222222"/>
          <w:sz w:val="28"/>
          <w:lang w:val="en"/>
        </w:rPr>
        <w:t>news?</w:t>
      </w:r>
      <w:r w:rsidR="006735C4">
        <w:rPr>
          <w:rFonts w:ascii="Arial" w:hAnsi="Arial" w:cs="Arial"/>
          <w:color w:val="222222"/>
          <w:sz w:val="28"/>
          <w:lang w:val="en"/>
        </w:rPr>
        <w:t xml:space="preserve">  They were fishermen by trade. He c</w:t>
      </w:r>
      <w:r w:rsidR="00D15B57">
        <w:rPr>
          <w:rFonts w:ascii="Arial" w:hAnsi="Arial" w:cs="Arial"/>
          <w:color w:val="222222"/>
          <w:sz w:val="28"/>
          <w:lang w:val="en"/>
        </w:rPr>
        <w:t>h</w:t>
      </w:r>
      <w:r w:rsidR="006735C4">
        <w:rPr>
          <w:rFonts w:ascii="Arial" w:hAnsi="Arial" w:cs="Arial"/>
          <w:color w:val="222222"/>
          <w:sz w:val="28"/>
          <w:lang w:val="en"/>
        </w:rPr>
        <w:t>ose a poor girl as his Mother and a carpenter</w:t>
      </w:r>
      <w:r w:rsidR="00D15B57">
        <w:rPr>
          <w:rFonts w:ascii="Arial" w:hAnsi="Arial" w:cs="Arial"/>
          <w:color w:val="222222"/>
          <w:sz w:val="28"/>
          <w:lang w:val="en"/>
        </w:rPr>
        <w:t>,</w:t>
      </w:r>
      <w:r w:rsidR="006735C4">
        <w:rPr>
          <w:rFonts w:ascii="Arial" w:hAnsi="Arial" w:cs="Arial"/>
          <w:color w:val="222222"/>
          <w:sz w:val="28"/>
          <w:lang w:val="en"/>
        </w:rPr>
        <w:t xml:space="preserve"> </w:t>
      </w:r>
      <w:r w:rsidR="00D15B57">
        <w:rPr>
          <w:rFonts w:ascii="Arial" w:hAnsi="Arial" w:cs="Arial"/>
          <w:color w:val="222222"/>
          <w:sz w:val="28"/>
          <w:lang w:val="en"/>
        </w:rPr>
        <w:t xml:space="preserve">who used saw and hammer, </w:t>
      </w:r>
      <w:r w:rsidR="006735C4">
        <w:rPr>
          <w:rFonts w:ascii="Arial" w:hAnsi="Arial" w:cs="Arial"/>
          <w:color w:val="222222"/>
          <w:sz w:val="28"/>
          <w:lang w:val="en"/>
        </w:rPr>
        <w:t>as His earthly father.</w:t>
      </w:r>
      <w:r w:rsidRPr="006735C4">
        <w:rPr>
          <w:rFonts w:asciiTheme="majorHAnsi" w:hAnsiTheme="majorHAnsi" w:cs="Arial"/>
          <w:color w:val="222222"/>
          <w:sz w:val="32"/>
          <w:szCs w:val="28"/>
          <w:lang w:val="en-US"/>
        </w:rPr>
        <w:t xml:space="preserve"> </w:t>
      </w:r>
      <w:r w:rsidRPr="000743F4">
        <w:rPr>
          <w:rFonts w:asciiTheme="majorHAnsi" w:hAnsiTheme="majorHAnsi" w:cs="Arial"/>
          <w:color w:val="222222"/>
          <w:sz w:val="28"/>
          <w:szCs w:val="28"/>
          <w:lang w:val="en-US"/>
        </w:rPr>
        <w:t xml:space="preserve"> </w:t>
      </w:r>
      <w:r w:rsidR="000743F4" w:rsidRPr="000743F4">
        <w:rPr>
          <w:rFonts w:asciiTheme="majorHAnsi" w:hAnsiTheme="majorHAnsi" w:cs="Arial"/>
          <w:color w:val="222222"/>
          <w:sz w:val="28"/>
          <w:szCs w:val="28"/>
          <w:lang w:val="en-US"/>
        </w:rPr>
        <w:t>The</w:t>
      </w:r>
      <w:r w:rsidR="000743F4">
        <w:rPr>
          <w:rFonts w:asciiTheme="majorHAnsi" w:hAnsiTheme="majorHAnsi" w:cs="Arial"/>
          <w:color w:val="222222"/>
          <w:sz w:val="28"/>
          <w:szCs w:val="28"/>
          <w:lang w:val="en-US"/>
        </w:rPr>
        <w:t xml:space="preserve"> Savior solemnly tells his disciples to declare the new gospel to the poor.  And so forth!  It is not surprising that David the psalmist sung in his psalms: “Who is like</w:t>
      </w:r>
      <w:r w:rsidR="00DD1B0D">
        <w:rPr>
          <w:rFonts w:asciiTheme="majorHAnsi" w:hAnsiTheme="majorHAnsi" w:cs="Arial"/>
          <w:color w:val="222222"/>
          <w:sz w:val="28"/>
          <w:szCs w:val="28"/>
          <w:lang w:val="en-US"/>
        </w:rPr>
        <w:t xml:space="preserve"> unto our God who lives on high and looks upon the </w:t>
      </w:r>
      <w:r w:rsidR="00DD1B0D">
        <w:rPr>
          <w:rFonts w:asciiTheme="majorHAnsi" w:hAnsiTheme="majorHAnsi" w:cs="Arial"/>
          <w:color w:val="222222"/>
          <w:sz w:val="28"/>
          <w:szCs w:val="28"/>
          <w:lang w:val="en-US"/>
        </w:rPr>
        <w:lastRenderedPageBreak/>
        <w:t>lowly.”  One of the basic tenets of the Catholic faith is that nothing happens in our lives without the ok from God.</w:t>
      </w:r>
      <w:r w:rsidR="00C57EE6">
        <w:rPr>
          <w:rFonts w:asciiTheme="majorHAnsi" w:hAnsiTheme="majorHAnsi" w:cs="Arial"/>
          <w:color w:val="222222"/>
          <w:sz w:val="28"/>
          <w:szCs w:val="28"/>
          <w:lang w:val="en-US"/>
        </w:rPr>
        <w:t xml:space="preserve"> You probably know the story of Joseph in Egypt whose jealous brothers sold their brother to slave-traders but the Egyptians made him </w:t>
      </w:r>
      <w:r w:rsidR="00AC3BDB">
        <w:rPr>
          <w:rFonts w:asciiTheme="majorHAnsi" w:hAnsiTheme="majorHAnsi" w:cs="Arial"/>
          <w:color w:val="222222"/>
          <w:sz w:val="28"/>
          <w:szCs w:val="28"/>
          <w:lang w:val="en-US"/>
        </w:rPr>
        <w:t>Pharaoh</w:t>
      </w:r>
      <w:r w:rsidR="00C57EE6">
        <w:rPr>
          <w:rFonts w:asciiTheme="majorHAnsi" w:hAnsiTheme="majorHAnsi" w:cs="Arial"/>
          <w:color w:val="222222"/>
          <w:sz w:val="28"/>
          <w:szCs w:val="28"/>
          <w:lang w:val="en-US"/>
        </w:rPr>
        <w:t xml:space="preserve">.  When his brothers came to Egypt to buy food, Joseph told them: “The Lord send me ahead of you to Egypt for your survival, to get food for your sustenance. God’s Providence sent me here to Egypt ahead of you for your survival.  He made me Lord of the people in Egypt.”  Christ, in order to underline the Providence of God, reminded the people.  “Are not two sparrows sold for a pittance and none shall be lost because of God’s providential care. Every hair on your head is counted. Nothing happens by chance; all is under the Providence of God.  Sometimes we do not understand why things happen but they all are under the reigning eye of God. God does not wish that evil happen to </w:t>
      </w:r>
      <w:r w:rsidR="00AC3BDB">
        <w:rPr>
          <w:rFonts w:asciiTheme="majorHAnsi" w:hAnsiTheme="majorHAnsi" w:cs="Arial"/>
          <w:color w:val="222222"/>
          <w:sz w:val="28"/>
          <w:szCs w:val="28"/>
          <w:lang w:val="en-US"/>
        </w:rPr>
        <w:t>us but</w:t>
      </w:r>
      <w:r w:rsidR="00C57EE6">
        <w:rPr>
          <w:rFonts w:asciiTheme="majorHAnsi" w:hAnsiTheme="majorHAnsi" w:cs="Arial"/>
          <w:color w:val="222222"/>
          <w:sz w:val="28"/>
          <w:szCs w:val="28"/>
          <w:lang w:val="en-US"/>
        </w:rPr>
        <w:t xml:space="preserve"> he permits suffering in order that Good ultimately triumph. He gave man a free will and so it is the fault of man whether he uses that will for evil.  It is not God’s fault. A great Polish Poet sang: “All the sparrows are today accounted by God and none shall fall without His will!”  John Kochanowski, the old great Polish poet, wrote: “There are things on this earth which are inexplicable to us but only the Providential will of God wishes all to be the ultimate Good” – We live in our day, let  us not be overly concerned about tomorrow for the Providence hovers over us!</w:t>
      </w:r>
    </w:p>
    <w:p w:rsidR="00F537AA" w:rsidRPr="006735C4" w:rsidRDefault="00BA3F17">
      <w:pPr>
        <w:rPr>
          <w:rFonts w:asciiTheme="majorHAnsi" w:hAnsiTheme="majorHAnsi" w:cs="Arial"/>
          <w:color w:val="222222"/>
          <w:sz w:val="32"/>
          <w:szCs w:val="28"/>
          <w:lang w:val="en-US"/>
        </w:rPr>
      </w:pPr>
      <w:r w:rsidRPr="000743F4">
        <w:rPr>
          <w:rFonts w:asciiTheme="majorHAnsi" w:hAnsiTheme="majorHAnsi" w:cs="Arial"/>
          <w:color w:val="222222"/>
          <w:sz w:val="28"/>
          <w:szCs w:val="28"/>
          <w:lang w:val="en-US"/>
        </w:rPr>
        <w:t xml:space="preserve">                                                                                                                                                                                                                                                     </w:t>
      </w:r>
    </w:p>
    <w:p w:rsidR="00033064" w:rsidRPr="006735C4" w:rsidRDefault="00033064">
      <w:pPr>
        <w:rPr>
          <w:rFonts w:asciiTheme="majorHAnsi" w:hAnsiTheme="majorHAnsi" w:cs="Arial"/>
          <w:color w:val="222222"/>
          <w:sz w:val="32"/>
          <w:szCs w:val="28"/>
          <w:lang w:val="en-US"/>
        </w:rPr>
      </w:pPr>
    </w:p>
    <w:p w:rsidR="00033064" w:rsidRPr="00E54633" w:rsidRDefault="00033064">
      <w:pPr>
        <w:rPr>
          <w:rFonts w:asciiTheme="majorHAnsi" w:hAnsiTheme="majorHAnsi"/>
          <w:sz w:val="28"/>
          <w:szCs w:val="28"/>
          <w:lang w:val="en-US"/>
        </w:rPr>
      </w:pPr>
    </w:p>
    <w:sectPr w:rsidR="00033064" w:rsidRPr="00E54633" w:rsidSect="00C2077C">
      <w:pgSz w:w="12240" w:h="15840" w:code="1"/>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A72"/>
    <w:rsid w:val="00033064"/>
    <w:rsid w:val="00051A04"/>
    <w:rsid w:val="000743F4"/>
    <w:rsid w:val="00095310"/>
    <w:rsid w:val="001B0C6B"/>
    <w:rsid w:val="001F3122"/>
    <w:rsid w:val="002D59BF"/>
    <w:rsid w:val="003E38E8"/>
    <w:rsid w:val="00486833"/>
    <w:rsid w:val="004951FF"/>
    <w:rsid w:val="004A3D81"/>
    <w:rsid w:val="005420E1"/>
    <w:rsid w:val="005959CA"/>
    <w:rsid w:val="0061395F"/>
    <w:rsid w:val="006735C4"/>
    <w:rsid w:val="006975D0"/>
    <w:rsid w:val="006A3BE5"/>
    <w:rsid w:val="00751AA3"/>
    <w:rsid w:val="007C2D7E"/>
    <w:rsid w:val="008454A1"/>
    <w:rsid w:val="008C2B67"/>
    <w:rsid w:val="00903A24"/>
    <w:rsid w:val="00972A72"/>
    <w:rsid w:val="009874AF"/>
    <w:rsid w:val="009C228C"/>
    <w:rsid w:val="00A469B1"/>
    <w:rsid w:val="00AA7F28"/>
    <w:rsid w:val="00AC3BDB"/>
    <w:rsid w:val="00AE3F8F"/>
    <w:rsid w:val="00BA0CDA"/>
    <w:rsid w:val="00BA3F17"/>
    <w:rsid w:val="00BF2E74"/>
    <w:rsid w:val="00C04325"/>
    <w:rsid w:val="00C2077C"/>
    <w:rsid w:val="00C57EE6"/>
    <w:rsid w:val="00C76C0D"/>
    <w:rsid w:val="00CB2CA9"/>
    <w:rsid w:val="00CD5AD3"/>
    <w:rsid w:val="00D15B57"/>
    <w:rsid w:val="00D654AA"/>
    <w:rsid w:val="00DD1B0D"/>
    <w:rsid w:val="00E2683B"/>
    <w:rsid w:val="00E54633"/>
    <w:rsid w:val="00F36C44"/>
    <w:rsid w:val="00F43A77"/>
    <w:rsid w:val="00F537AA"/>
    <w:rsid w:val="00F53A0D"/>
    <w:rsid w:val="00F80E44"/>
    <w:rsid w:val="00FF1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6B"/>
    <w:rPr>
      <w:rFonts w:ascii="Times New Roman" w:hAnsi="Times New Roman"/>
      <w:sz w:val="24"/>
      <w:szCs w:val="24"/>
      <w:lang w:eastAsia="pl-PL"/>
    </w:rPr>
  </w:style>
  <w:style w:type="paragraph" w:styleId="Heading1">
    <w:name w:val="heading 1"/>
    <w:basedOn w:val="Normal"/>
    <w:next w:val="Normal"/>
    <w:link w:val="Heading1Char"/>
    <w:uiPriority w:val="9"/>
    <w:qFormat/>
    <w:rsid w:val="001B0C6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ind w:left="-360" w:right="-630" w:firstLine="360"/>
    </w:pPr>
    <w:rPr>
      <w:rFonts w:ascii="Arial" w:eastAsia="Times New Roman"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C6B"/>
    <w:rPr>
      <w:rFonts w:ascii="Times New Roman" w:hAnsi="Times New Roman"/>
      <w:sz w:val="24"/>
      <w:szCs w:val="24"/>
      <w:lang w:eastAsia="pl-PL"/>
    </w:rPr>
  </w:style>
  <w:style w:type="paragraph" w:styleId="Heading1">
    <w:name w:val="heading 1"/>
    <w:basedOn w:val="Normal"/>
    <w:next w:val="Normal"/>
    <w:link w:val="Heading1Char"/>
    <w:uiPriority w:val="9"/>
    <w:qFormat/>
    <w:rsid w:val="001B0C6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ind w:left="-360" w:right="-630" w:firstLine="360"/>
    </w:pPr>
    <w:rPr>
      <w:rFonts w:ascii="Arial" w:eastAsia="Times New Roman"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1375</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2017-02-15T15:14:00Z</cp:lastPrinted>
  <dcterms:created xsi:type="dcterms:W3CDTF">2017-02-15T15:15:00Z</dcterms:created>
  <dcterms:modified xsi:type="dcterms:W3CDTF">2017-02-15T15:15:00Z</dcterms:modified>
</cp:coreProperties>
</file>